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D810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52BDB7F3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346D2D2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Pr="002C2268">
        <w:rPr>
          <w:rFonts w:ascii="Times New Roman" w:hAnsi="Times New Roman"/>
          <w:color w:val="000000"/>
          <w:sz w:val="24"/>
          <w:szCs w:val="24"/>
        </w:rPr>
        <w:t xml:space="preserve">района извещает о том что   </w:t>
      </w:r>
    </w:p>
    <w:p w14:paraId="5F12B18E" w14:textId="77777777" w:rsidR="00B44C48" w:rsidRPr="00326BE9" w:rsidRDefault="00D47353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CA74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сентября</w:t>
      </w:r>
      <w:r w:rsidR="00FA5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4EE6">
        <w:rPr>
          <w:rFonts w:ascii="Times New Roman" w:hAnsi="Times New Roman"/>
          <w:color w:val="000000"/>
          <w:sz w:val="24"/>
          <w:szCs w:val="24"/>
        </w:rPr>
        <w:t>2023</w:t>
      </w:r>
      <w:r w:rsidR="00483B79" w:rsidRPr="00483B79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 г. Крымск, ул. 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яна Бедного, </w:t>
      </w:r>
      <w:r w:rsidR="00DB6530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7E55DB">
        <w:rPr>
          <w:rFonts w:ascii="Times New Roman" w:hAnsi="Times New Roman"/>
          <w:sz w:val="24"/>
          <w:szCs w:val="24"/>
        </w:rPr>
        <w:t>по проекту решения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7E55DB">
        <w:rPr>
          <w:rFonts w:ascii="Times New Roman" w:hAnsi="Times New Roman"/>
          <w:sz w:val="24"/>
          <w:szCs w:val="24"/>
        </w:rPr>
        <w:t xml:space="preserve">предоставления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</w:t>
      </w:r>
      <w:r w:rsidR="00734E2D" w:rsidRPr="00734E2D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 на земельном участке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956FB3" w:rsidRPr="00956FB3">
        <w:rPr>
          <w:rFonts w:ascii="Times New Roman" w:hAnsi="Times New Roman"/>
          <w:sz w:val="24"/>
          <w:szCs w:val="24"/>
        </w:rPr>
        <w:t>23:45:0105004:17 по адресу: Краснодарский край, Крымский район, город Крымск, улица Дивизионная, д. 1Б − в части сокращения отступов от северной границы участка – 1,0 м, от южной границы земельного участка – 1,0 м, от восточной границы земельного участка –</w:t>
      </w:r>
      <w:r w:rsidR="00956FB3">
        <w:rPr>
          <w:rFonts w:ascii="Times New Roman" w:hAnsi="Times New Roman"/>
          <w:sz w:val="24"/>
          <w:szCs w:val="24"/>
        </w:rPr>
        <w:t xml:space="preserve"> 1,0 </w:t>
      </w:r>
      <w:r w:rsidR="00EC32DE">
        <w:rPr>
          <w:rFonts w:ascii="Times New Roman" w:hAnsi="Times New Roman"/>
          <w:sz w:val="24"/>
          <w:szCs w:val="24"/>
        </w:rPr>
        <w:t>м.,</w:t>
      </w:r>
      <w:r w:rsidR="00956FB3" w:rsidRPr="00956FB3">
        <w:rPr>
          <w:rFonts w:ascii="Times New Roman" w:hAnsi="Times New Roman"/>
          <w:sz w:val="24"/>
          <w:szCs w:val="24"/>
        </w:rPr>
        <w:t xml:space="preserve"> в части увеличения процента застройки</w:t>
      </w:r>
      <w:r w:rsidR="00EC32DE">
        <w:rPr>
          <w:rFonts w:ascii="Times New Roman" w:hAnsi="Times New Roman"/>
          <w:sz w:val="24"/>
          <w:szCs w:val="24"/>
        </w:rPr>
        <w:t xml:space="preserve"> </w:t>
      </w:r>
      <w:r w:rsidR="00956FB3" w:rsidRPr="00956FB3">
        <w:rPr>
          <w:rFonts w:ascii="Times New Roman" w:hAnsi="Times New Roman"/>
          <w:sz w:val="24"/>
          <w:szCs w:val="24"/>
        </w:rPr>
        <w:t xml:space="preserve">в границах земельного участка </w:t>
      </w:r>
      <w:r w:rsidR="00EC32DE">
        <w:rPr>
          <w:rFonts w:ascii="Times New Roman" w:hAnsi="Times New Roman"/>
          <w:sz w:val="24"/>
          <w:szCs w:val="24"/>
        </w:rPr>
        <w:t>до 80</w:t>
      </w:r>
      <w:r w:rsidR="00956FB3" w:rsidRPr="00956FB3">
        <w:rPr>
          <w:rFonts w:ascii="Times New Roman" w:hAnsi="Times New Roman"/>
          <w:sz w:val="24"/>
          <w:szCs w:val="24"/>
        </w:rPr>
        <w:t>%.</w:t>
      </w:r>
      <w:r w:rsidR="00EC32DE">
        <w:rPr>
          <w:rFonts w:ascii="Times New Roman" w:hAnsi="Times New Roman"/>
          <w:sz w:val="24"/>
          <w:szCs w:val="24"/>
        </w:rPr>
        <w:t xml:space="preserve"> и в части уменьшения </w:t>
      </w:r>
      <w:r w:rsidR="00EC32DE" w:rsidRPr="00EC32DE">
        <w:rPr>
          <w:rFonts w:ascii="Times New Roman" w:hAnsi="Times New Roman"/>
          <w:sz w:val="24"/>
          <w:szCs w:val="24"/>
        </w:rPr>
        <w:t>процент</w:t>
      </w:r>
      <w:r w:rsidR="00EC32DE">
        <w:rPr>
          <w:rFonts w:ascii="Times New Roman" w:hAnsi="Times New Roman"/>
          <w:sz w:val="24"/>
          <w:szCs w:val="24"/>
        </w:rPr>
        <w:t>а</w:t>
      </w:r>
      <w:r w:rsidR="00EC32DE" w:rsidRPr="00EC32DE">
        <w:rPr>
          <w:rFonts w:ascii="Times New Roman" w:hAnsi="Times New Roman"/>
          <w:sz w:val="24"/>
          <w:szCs w:val="24"/>
        </w:rPr>
        <w:t xml:space="preserve"> озеленения земельного участка</w:t>
      </w:r>
      <w:r w:rsidR="00EC32DE">
        <w:rPr>
          <w:rFonts w:ascii="Times New Roman" w:hAnsi="Times New Roman"/>
          <w:sz w:val="24"/>
          <w:szCs w:val="24"/>
        </w:rPr>
        <w:t xml:space="preserve"> до 6 %.</w:t>
      </w:r>
      <w:r w:rsidR="00956FB3" w:rsidRPr="00956FB3">
        <w:rPr>
          <w:rFonts w:ascii="Times New Roman" w:hAnsi="Times New Roman"/>
          <w:sz w:val="24"/>
          <w:szCs w:val="24"/>
        </w:rPr>
        <w:t xml:space="preserve"> </w:t>
      </w:r>
      <w:r w:rsidR="00B44C48" w:rsidRPr="00C5407F">
        <w:rPr>
          <w:rFonts w:ascii="Times New Roman" w:hAnsi="Times New Roman"/>
          <w:color w:val="000000"/>
          <w:sz w:val="24"/>
          <w:szCs w:val="24"/>
        </w:rPr>
        <w:t>Открытие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 xml:space="preserve"> экспозиции состоится</w:t>
      </w:r>
      <w:r w:rsidR="00914640" w:rsidRPr="004E14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064EE6">
        <w:rPr>
          <w:rFonts w:ascii="Times New Roman" w:hAnsi="Times New Roman"/>
          <w:color w:val="000000"/>
          <w:sz w:val="24"/>
          <w:szCs w:val="24"/>
        </w:rPr>
        <w:t>1</w:t>
      </w:r>
      <w:r w:rsidR="00EC32DE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августа</w:t>
      </w:r>
      <w:r w:rsidR="00FA53E1" w:rsidRPr="00FA5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4EE6">
        <w:rPr>
          <w:rFonts w:ascii="Times New Roman" w:hAnsi="Times New Roman"/>
          <w:color w:val="000000"/>
          <w:sz w:val="24"/>
          <w:szCs w:val="24"/>
        </w:rPr>
        <w:t>2023</w:t>
      </w:r>
      <w:r w:rsidR="00B865D3">
        <w:rPr>
          <w:rFonts w:ascii="Times New Roman" w:hAnsi="Times New Roman"/>
          <w:color w:val="000000"/>
          <w:sz w:val="24"/>
          <w:szCs w:val="24"/>
        </w:rPr>
        <w:t> </w:t>
      </w:r>
      <w:r w:rsidR="00350D44">
        <w:rPr>
          <w:rFonts w:ascii="Times New Roman" w:hAnsi="Times New Roman"/>
          <w:color w:val="000000"/>
          <w:sz w:val="24"/>
          <w:szCs w:val="24"/>
        </w:rPr>
        <w:t>года по 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адресу: г.</w:t>
      </w:r>
      <w:r w:rsidR="007E55DB">
        <w:rPr>
          <w:rFonts w:ascii="Times New Roman" w:hAnsi="Times New Roman"/>
          <w:color w:val="000000"/>
          <w:sz w:val="24"/>
          <w:szCs w:val="24"/>
        </w:rPr>
        <w:t> </w:t>
      </w:r>
      <w:r w:rsidR="00985957">
        <w:rPr>
          <w:rFonts w:ascii="Times New Roman" w:hAnsi="Times New Roman"/>
          <w:color w:val="000000"/>
          <w:sz w:val="24"/>
          <w:szCs w:val="24"/>
        </w:rPr>
        <w:t>Крымск, ул. 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Демьяна Бедного, 16, 1 этаж, работа экспозиции продлится</w:t>
      </w:r>
      <w:r w:rsidR="00350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5E6A">
        <w:rPr>
          <w:rFonts w:ascii="Times New Roman" w:hAnsi="Times New Roman"/>
          <w:color w:val="000000"/>
          <w:sz w:val="24"/>
          <w:szCs w:val="24"/>
        </w:rPr>
        <w:t>до </w:t>
      </w:r>
      <w:r>
        <w:rPr>
          <w:rFonts w:ascii="Times New Roman" w:hAnsi="Times New Roman"/>
          <w:color w:val="000000"/>
          <w:sz w:val="24"/>
          <w:szCs w:val="24"/>
        </w:rPr>
        <w:t xml:space="preserve">11 сентября </w:t>
      </w:r>
      <w:r w:rsidR="00064EE6">
        <w:rPr>
          <w:rFonts w:ascii="Times New Roman" w:hAnsi="Times New Roman"/>
          <w:color w:val="000000"/>
          <w:sz w:val="24"/>
          <w:szCs w:val="24"/>
        </w:rPr>
        <w:t>2023 года</w:t>
      </w:r>
      <w:r w:rsidR="00006EA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4C48" w:rsidRPr="00326BE9">
        <w:rPr>
          <w:rFonts w:ascii="Times New Roman" w:hAnsi="Times New Roman"/>
          <w:sz w:val="24"/>
          <w:szCs w:val="24"/>
        </w:rPr>
        <w:t>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483B79">
        <w:rPr>
          <w:rFonts w:ascii="Times New Roman" w:hAnsi="Times New Roman"/>
          <w:sz w:val="24"/>
          <w:szCs w:val="24"/>
        </w:rPr>
        <w:t>(Пн., Вт., Ср., Чт., Пт.).</w:t>
      </w:r>
    </w:p>
    <w:p w14:paraId="6B328AAC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FECC84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D47353">
        <w:rPr>
          <w:rFonts w:ascii="Times New Roman" w:hAnsi="Times New Roman"/>
          <w:color w:val="000000"/>
          <w:sz w:val="24"/>
          <w:szCs w:val="24"/>
        </w:rPr>
        <w:t xml:space="preserve">11 сентября </w:t>
      </w:r>
      <w:r w:rsidR="00064EE6">
        <w:rPr>
          <w:rFonts w:ascii="Times New Roman" w:hAnsi="Times New Roman"/>
          <w:color w:val="000000"/>
          <w:sz w:val="24"/>
          <w:szCs w:val="24"/>
        </w:rPr>
        <w:t>2023</w:t>
      </w:r>
      <w:r w:rsidR="00064EE6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4EE6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D44">
        <w:rPr>
          <w:rFonts w:ascii="Times New Roman" w:hAnsi="Times New Roman"/>
          <w:color w:val="000000"/>
          <w:sz w:val="24"/>
          <w:szCs w:val="24"/>
        </w:rPr>
        <w:t xml:space="preserve">ч. </w:t>
      </w:r>
      <w:r w:rsidRPr="007100DB">
        <w:rPr>
          <w:rFonts w:ascii="Times New Roman" w:hAnsi="Times New Roman"/>
          <w:color w:val="000000"/>
          <w:sz w:val="24"/>
          <w:szCs w:val="24"/>
        </w:rPr>
        <w:t>(кабинет № 4</w:t>
      </w:r>
      <w:r w:rsidR="00202FBB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городского поселения Крымского района.  </w:t>
      </w:r>
    </w:p>
    <w:p w14:paraId="25F8AA50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A880B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F22DD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F22DD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5C31E4B0" w14:textId="77777777" w:rsidR="00B44C48" w:rsidRDefault="00B44C48" w:rsidP="00336C9C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011F13DA" w14:textId="77777777" w:rsidR="00336C9C" w:rsidRDefault="00336C9C" w:rsidP="00336C9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Хотелев О.А., Председатель Комиссии.</w:t>
      </w:r>
    </w:p>
    <w:p w14:paraId="2049327E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322CA44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8B66469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06EA5"/>
    <w:rsid w:val="00064EE6"/>
    <w:rsid w:val="00064F06"/>
    <w:rsid w:val="000D7014"/>
    <w:rsid w:val="00100B31"/>
    <w:rsid w:val="00132720"/>
    <w:rsid w:val="00144296"/>
    <w:rsid w:val="00202FBB"/>
    <w:rsid w:val="002C2268"/>
    <w:rsid w:val="002D13FD"/>
    <w:rsid w:val="002E573C"/>
    <w:rsid w:val="0030288E"/>
    <w:rsid w:val="00326BE9"/>
    <w:rsid w:val="00336C9C"/>
    <w:rsid w:val="00340897"/>
    <w:rsid w:val="00350D44"/>
    <w:rsid w:val="003523F7"/>
    <w:rsid w:val="003A1058"/>
    <w:rsid w:val="004058CD"/>
    <w:rsid w:val="00441F08"/>
    <w:rsid w:val="00483B79"/>
    <w:rsid w:val="004B2681"/>
    <w:rsid w:val="004E1452"/>
    <w:rsid w:val="004F10BE"/>
    <w:rsid w:val="00507EE0"/>
    <w:rsid w:val="0052224C"/>
    <w:rsid w:val="005308DF"/>
    <w:rsid w:val="005422F4"/>
    <w:rsid w:val="00545FC1"/>
    <w:rsid w:val="00596AED"/>
    <w:rsid w:val="005D5FF8"/>
    <w:rsid w:val="005D6BA7"/>
    <w:rsid w:val="006124A0"/>
    <w:rsid w:val="00654B92"/>
    <w:rsid w:val="00664FD8"/>
    <w:rsid w:val="006703AA"/>
    <w:rsid w:val="006707CF"/>
    <w:rsid w:val="00672400"/>
    <w:rsid w:val="00693376"/>
    <w:rsid w:val="006A1B26"/>
    <w:rsid w:val="006D565A"/>
    <w:rsid w:val="007100DB"/>
    <w:rsid w:val="00734E2D"/>
    <w:rsid w:val="0074450D"/>
    <w:rsid w:val="007603BF"/>
    <w:rsid w:val="007923FB"/>
    <w:rsid w:val="007E55DB"/>
    <w:rsid w:val="00807C37"/>
    <w:rsid w:val="0083307C"/>
    <w:rsid w:val="00866BD9"/>
    <w:rsid w:val="008B6A0C"/>
    <w:rsid w:val="00914640"/>
    <w:rsid w:val="00956FB3"/>
    <w:rsid w:val="00985957"/>
    <w:rsid w:val="009C2357"/>
    <w:rsid w:val="00A02454"/>
    <w:rsid w:val="00AC1720"/>
    <w:rsid w:val="00AC7921"/>
    <w:rsid w:val="00AE509F"/>
    <w:rsid w:val="00B44C48"/>
    <w:rsid w:val="00B52AB2"/>
    <w:rsid w:val="00B71B10"/>
    <w:rsid w:val="00B865D3"/>
    <w:rsid w:val="00B866EA"/>
    <w:rsid w:val="00B94EA1"/>
    <w:rsid w:val="00C223CC"/>
    <w:rsid w:val="00C43C57"/>
    <w:rsid w:val="00C442F6"/>
    <w:rsid w:val="00C5407F"/>
    <w:rsid w:val="00C80D2A"/>
    <w:rsid w:val="00C92E54"/>
    <w:rsid w:val="00CA7415"/>
    <w:rsid w:val="00CB165C"/>
    <w:rsid w:val="00CB1CA6"/>
    <w:rsid w:val="00CE1653"/>
    <w:rsid w:val="00CF63AF"/>
    <w:rsid w:val="00D3375B"/>
    <w:rsid w:val="00D36D1D"/>
    <w:rsid w:val="00D47353"/>
    <w:rsid w:val="00D64C17"/>
    <w:rsid w:val="00DA69FA"/>
    <w:rsid w:val="00DB6530"/>
    <w:rsid w:val="00DF00F3"/>
    <w:rsid w:val="00E325F3"/>
    <w:rsid w:val="00E32E26"/>
    <w:rsid w:val="00EC32DE"/>
    <w:rsid w:val="00ED40A2"/>
    <w:rsid w:val="00F22DD6"/>
    <w:rsid w:val="00F6150A"/>
    <w:rsid w:val="00FA53E1"/>
    <w:rsid w:val="00FA5E6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10F83D7"/>
  <w15:chartTrackingRefBased/>
  <w15:docId w15:val="{DF689769-7F60-4D9B-957C-6371538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2019-12-03T12:38:00Z</cp:lastPrinted>
  <dcterms:created xsi:type="dcterms:W3CDTF">2023-08-30T12:08:00Z</dcterms:created>
  <dcterms:modified xsi:type="dcterms:W3CDTF">2023-08-30T12:08:00Z</dcterms:modified>
</cp:coreProperties>
</file>